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4C" w:rsidRPr="008B524C" w:rsidRDefault="008B524C" w:rsidP="008B524C">
      <w:pPr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8B524C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Муниципальное бюджетное общеобраз</w:t>
      </w:r>
      <w:r w:rsidR="00BF1FBA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овательное учреждение «Школа № 2</w:t>
      </w:r>
      <w:r w:rsidRPr="008B524C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»</w:t>
      </w:r>
    </w:p>
    <w:p w:rsidR="008B524C" w:rsidRPr="008B524C" w:rsidRDefault="008B524C" w:rsidP="008B524C">
      <w:pPr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</w:p>
    <w:p w:rsidR="008B524C" w:rsidRPr="008B524C" w:rsidRDefault="008B524C" w:rsidP="008B524C">
      <w:pPr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8B524C" w:rsidRPr="008B524C" w:rsidRDefault="008B524C" w:rsidP="008B524C">
      <w:pPr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8B524C" w:rsidRPr="008B524C" w:rsidRDefault="008B524C" w:rsidP="008B524C">
      <w:pPr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8B524C" w:rsidRPr="008B524C" w:rsidRDefault="008B524C" w:rsidP="008B524C">
      <w:pPr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8B524C" w:rsidRPr="008B524C" w:rsidRDefault="008B524C" w:rsidP="008B524C">
      <w:pPr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8B524C" w:rsidRPr="008B524C" w:rsidRDefault="008B524C" w:rsidP="008B524C">
      <w:pPr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8B524C" w:rsidRPr="008B524C" w:rsidRDefault="008B524C" w:rsidP="008B5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b/>
          <w:i/>
          <w:sz w:val="52"/>
          <w:szCs w:val="28"/>
          <w:lang w:eastAsia="ru-RU"/>
        </w:rPr>
        <w:t xml:space="preserve">Конкурсное движение учащихся: опыт подготовки </w:t>
      </w:r>
    </w:p>
    <w:p w:rsidR="008B524C" w:rsidRPr="008B524C" w:rsidRDefault="008B524C" w:rsidP="008B5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b/>
          <w:i/>
          <w:sz w:val="52"/>
          <w:szCs w:val="28"/>
          <w:lang w:eastAsia="ru-RU"/>
        </w:rPr>
        <w:t>к традиционным ежегодным конкурсам</w:t>
      </w:r>
    </w:p>
    <w:p w:rsidR="008B524C" w:rsidRPr="008B524C" w:rsidRDefault="008B524C" w:rsidP="008B524C">
      <w:pPr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</w:p>
    <w:p w:rsidR="008B524C" w:rsidRPr="008B524C" w:rsidRDefault="008B524C" w:rsidP="008B524C">
      <w:pPr>
        <w:jc w:val="center"/>
        <w:rPr>
          <w:rFonts w:ascii="Times New Roman" w:hAnsi="Times New Roman" w:cs="Times New Roman"/>
          <w:b/>
          <w:i/>
          <w:sz w:val="52"/>
          <w:szCs w:val="28"/>
          <w:shd w:val="clear" w:color="auto" w:fill="FFFFFF"/>
        </w:rPr>
      </w:pPr>
    </w:p>
    <w:p w:rsidR="008B524C" w:rsidRPr="008B524C" w:rsidRDefault="008B524C" w:rsidP="008B524C">
      <w:pPr>
        <w:jc w:val="center"/>
        <w:rPr>
          <w:rFonts w:ascii="Times New Roman" w:hAnsi="Times New Roman" w:cs="Times New Roman"/>
          <w:b/>
          <w:i/>
          <w:sz w:val="52"/>
          <w:szCs w:val="28"/>
          <w:shd w:val="clear" w:color="auto" w:fill="FFFFFF"/>
        </w:rPr>
      </w:pPr>
    </w:p>
    <w:p w:rsidR="008B524C" w:rsidRPr="008B524C" w:rsidRDefault="008B524C" w:rsidP="008B524C">
      <w:pPr>
        <w:pStyle w:val="a4"/>
        <w:jc w:val="right"/>
        <w:rPr>
          <w:rFonts w:ascii="Times New Roman" w:hAnsi="Times New Roman" w:cs="Times New Roman"/>
          <w:b/>
          <w:i/>
          <w:sz w:val="52"/>
          <w:szCs w:val="28"/>
          <w:shd w:val="clear" w:color="auto" w:fill="FFFFFF"/>
        </w:rPr>
      </w:pPr>
    </w:p>
    <w:p w:rsidR="008B524C" w:rsidRPr="008B524C" w:rsidRDefault="008B524C" w:rsidP="008B524C">
      <w:pPr>
        <w:pStyle w:val="a4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B524C">
        <w:rPr>
          <w:rFonts w:ascii="Times New Roman" w:hAnsi="Times New Roman" w:cs="Times New Roman"/>
          <w:b/>
          <w:i/>
          <w:sz w:val="52"/>
          <w:szCs w:val="28"/>
          <w:shd w:val="clear" w:color="auto" w:fill="FFFFFF"/>
        </w:rPr>
        <w:t xml:space="preserve">                                  </w:t>
      </w:r>
      <w:r w:rsidRPr="008B524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Подготовила </w:t>
      </w:r>
    </w:p>
    <w:p w:rsidR="008B524C" w:rsidRPr="008B524C" w:rsidRDefault="008B524C" w:rsidP="008B524C">
      <w:pPr>
        <w:pStyle w:val="a4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B524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учитель русского языка </w:t>
      </w:r>
    </w:p>
    <w:p w:rsidR="008B524C" w:rsidRPr="008B524C" w:rsidRDefault="008B524C" w:rsidP="008B524C">
      <w:pPr>
        <w:pStyle w:val="a4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B524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                   </w:t>
      </w:r>
      <w:r w:rsidR="00BF1FB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МБОУ «Школа №2 </w:t>
      </w:r>
      <w:r w:rsidRPr="008B524C">
        <w:rPr>
          <w:rFonts w:ascii="Times New Roman" w:hAnsi="Times New Roman" w:cs="Times New Roman"/>
          <w:sz w:val="32"/>
          <w:szCs w:val="32"/>
          <w:shd w:val="clear" w:color="auto" w:fill="FFFFFF"/>
        </w:rPr>
        <w:t>»</w:t>
      </w:r>
    </w:p>
    <w:p w:rsidR="008B524C" w:rsidRPr="008B524C" w:rsidRDefault="008B524C" w:rsidP="008B524C">
      <w:pPr>
        <w:pStyle w:val="a4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B524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                Левенкова </w:t>
      </w:r>
    </w:p>
    <w:p w:rsidR="008B524C" w:rsidRPr="008B524C" w:rsidRDefault="008B524C" w:rsidP="008B524C">
      <w:pPr>
        <w:pStyle w:val="a4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B524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                                    Ирина Александровна</w:t>
      </w:r>
    </w:p>
    <w:p w:rsidR="008B524C" w:rsidRPr="008B524C" w:rsidRDefault="008B524C" w:rsidP="008B524C">
      <w:pPr>
        <w:pStyle w:val="a4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B524C" w:rsidRPr="008B524C" w:rsidRDefault="008B524C" w:rsidP="008B524C">
      <w:pPr>
        <w:pStyle w:val="a4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B524C" w:rsidRPr="008B524C" w:rsidRDefault="008B524C" w:rsidP="008B524C">
      <w:pPr>
        <w:pStyle w:val="a4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B524C" w:rsidRPr="008B524C" w:rsidRDefault="008B524C" w:rsidP="008B524C">
      <w:pPr>
        <w:pStyle w:val="a4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B524C" w:rsidRPr="008B524C" w:rsidRDefault="008B524C" w:rsidP="008B524C">
      <w:pPr>
        <w:pStyle w:val="a4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B524C" w:rsidRPr="008B524C" w:rsidRDefault="008B524C" w:rsidP="008B524C">
      <w:pPr>
        <w:pStyle w:val="a4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B524C" w:rsidRPr="008B524C" w:rsidRDefault="00BF1FBA" w:rsidP="008B524C">
      <w:pPr>
        <w:pStyle w:val="a4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Прокопьевск, 2025</w:t>
      </w:r>
      <w:bookmarkStart w:id="0" w:name="_GoBack"/>
      <w:bookmarkEnd w:id="0"/>
      <w:r w:rsidR="008B524C" w:rsidRPr="008B524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г.</w:t>
      </w:r>
    </w:p>
    <w:p w:rsidR="00B402F2" w:rsidRPr="008B524C" w:rsidRDefault="00B402F2" w:rsidP="00B4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32EE" w:rsidRPr="008B524C" w:rsidRDefault="008B524C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1)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трудовых действий, прописанных в </w:t>
      </w:r>
      <w:proofErr w:type="spellStart"/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профстандарте</w:t>
      </w:r>
      <w:proofErr w:type="spellEnd"/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педагога, является формирование мотивации к обучению и развитие у обучающихся познавательной активности и творческих  способностей.</w:t>
      </w:r>
    </w:p>
    <w:p w:rsidR="006432EE" w:rsidRPr="008B524C" w:rsidRDefault="00FC5957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(слайд 2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A3C41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педагогического коллектива - создать ситуацию успеха не только на уроке, но и во внеурочное время и убедить родителей в необходимости создания ситуации успеха дома.</w:t>
      </w:r>
    </w:p>
    <w:p w:rsidR="006432EE" w:rsidRPr="008B524C" w:rsidRDefault="00FC5957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(слайд 3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A3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успех в учении – один из источников сил и положительной мотивации школьника. Успешным ученик себя чувствует тогда, когда он находится в условиях, где отсутствует жесткая отметка, оценивание его действий происходит через признание способностей, талантов.</w:t>
      </w:r>
    </w:p>
    <w:p w:rsidR="006432EE" w:rsidRPr="008B524C" w:rsidRDefault="00FC5957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русского языка и литературы может создавать ситуацию успеха </w:t>
      </w:r>
      <w:proofErr w:type="gramStart"/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proofErr w:type="gramEnd"/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 уроке, так и во внеурочной деятельности.</w:t>
      </w:r>
    </w:p>
    <w:p w:rsidR="006432EE" w:rsidRPr="008B524C" w:rsidRDefault="00FC5957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активности к участию </w:t>
      </w:r>
      <w:proofErr w:type="gramStart"/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разного</w:t>
      </w:r>
      <w:proofErr w:type="gramEnd"/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 конкурсах – это отправная точка для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самоопределения в будущем и выборе профессии, а также формировании целеустремленности, способности добиваться поставленной цели и быть успешным.</w:t>
      </w:r>
    </w:p>
    <w:p w:rsidR="006432EE" w:rsidRPr="008B524C" w:rsidRDefault="00FC5957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4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A3C41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участие в конкурсном движении способствует созданию имиджа учреждения на рынке образовательных услуг в условиях реально существующей здоровой конкуренции.</w:t>
      </w:r>
    </w:p>
    <w:p w:rsidR="006432EE" w:rsidRPr="008B524C" w:rsidRDefault="00FC5957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фактор развития в образовании – конкурсное движение. Именно сегодня набирает силу разнообразное конкурсное движение на разных уровнях, начиная со школьного, заканчивая дистанционными конкурсами всероссийского уровня.</w:t>
      </w:r>
    </w:p>
    <w:p w:rsidR="006432EE" w:rsidRPr="008B524C" w:rsidRDefault="00FC5957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5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A3C41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конкурсных испытаний побуждает учащегося расширить свои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и способности в изучении учебного предмета, повышая тем самым уровень самооценки (способствуя переосмыслению своих возможностей), выводя учащегося на новый уровень личностного развития.</w:t>
      </w:r>
    </w:p>
    <w:p w:rsidR="006432EE" w:rsidRPr="008B524C" w:rsidRDefault="006432EE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движение открывает для ребенка что-то новое: знания, способ познания,</w:t>
      </w:r>
      <w:r w:rsidR="00FC5957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собственный способ и возможность их применения.</w:t>
      </w:r>
    </w:p>
    <w:p w:rsidR="006432EE" w:rsidRPr="008B524C" w:rsidRDefault="00FC5957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6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конкурсное движение отличается разнообразием форм (викторины, олимпиады, интеллектуальный марафон, проекты). Но самое замечательное, что дети имеют право выбирать согласно своим интересам, возможностям и  способностям. Возможность доступа к различной информации через Интернет. Они могут сравнивать свои результаты с критериями или работами других участников, что позволяет им делать правильный выбор для дальнейшей работы над собой и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самообразованием.</w:t>
      </w:r>
    </w:p>
    <w:p w:rsidR="006432EE" w:rsidRPr="008B524C" w:rsidRDefault="006432EE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возможности конкурсов, олимпиад, проектов огромны: учащийся</w:t>
      </w:r>
      <w:r w:rsidR="00FC5957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свой интеллектуальный потенциал, совершенствует навыки научного поиска и научных исследований, развивает творческое мышление, память, интеллект, воображение.</w:t>
      </w:r>
    </w:p>
    <w:p w:rsidR="006432EE" w:rsidRPr="008B524C" w:rsidRDefault="00FC5957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конкурсах дает возможность </w:t>
      </w:r>
      <w:proofErr w:type="gramStart"/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проявить свои способности,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почувствовать себя талантливым и необыкновенным. Они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позволяют продолжить образовательный процесс и расширить его таким образом, чтобы развитие получили не только сами участники, но и родители, и педагоги. Каждый из детей талантлив по-своему, и задача родителей и педагогов этот талант обнаружить и развить.</w:t>
      </w:r>
    </w:p>
    <w:p w:rsidR="006432EE" w:rsidRPr="008B524C" w:rsidRDefault="00FC5957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деятельность оказывает огромное влияние на творчество юных талантов.</w:t>
      </w:r>
    </w:p>
    <w:p w:rsidR="006432EE" w:rsidRPr="008B524C" w:rsidRDefault="008B524C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gramStart"/>
      <w:r w:rsid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7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A3C41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конкурсного движения и привлечение обучающихся к активной конкурсной деятельности являются одной из составляющих системы образовательного процесса.</w:t>
      </w:r>
      <w:proofErr w:type="gramEnd"/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Создаются условия для оптимального развития одаренных детей, включая тех, чья одаренность на данный момент еще не проявилась, а также просто способных детей, в отношении которых есть надежда на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2E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дальнейший качественный скачок в развитии их способностей. Это является одним из главных направлений работы преподавателя.</w:t>
      </w:r>
      <w:r w:rsidR="00FC5957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041E" w:rsidRPr="008B524C" w:rsidRDefault="00FC5957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5041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конкурсная деятельность стимулирует учащихся продолжать профессиональное обучение, рождает интерес к публичным выступлениям. Победы и участие в конкурсах и фестивалях являются яркими показателями качества образования в школе.</w:t>
      </w:r>
    </w:p>
    <w:p w:rsidR="0075041E" w:rsidRPr="008B524C" w:rsidRDefault="008B524C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8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A3C41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41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дает учащимся возможность проверить свою компетентность и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41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конкурентоспособность, приобретая бесценный опыт. Поражение тоже может стимулировать к личностному росту. Это во многом зависит от взрослых, руководителей участников. Необходимо найти нужные слова, оптимистично рассмотреть все минусы и помочь приобрести ребенку</w:t>
      </w:r>
    </w:p>
    <w:p w:rsidR="0075041E" w:rsidRPr="008B524C" w:rsidRDefault="0075041E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позитивный опыт. В первую очередь нужно дать понять ребенку, что конкурс – это в первую очередь не способ выигрыша, а возможность научиться чему-то новому на наглядном примере других участников. Часто бывает, что успех приходит не сразу, и у ребенка появляется страх перед поражением. Тут важно научить его извлекать выгоду из своей неудачи, научить получать опыт из этого. Если учитель сможет правильно настроить ученика, у последнего возникает так называемый</w:t>
      </w:r>
      <w:r w:rsidR="00FC5957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интерес. Ребенок начинает задаваться вопросом: почему его соперники равны ему по возрасту, но у </w:t>
      </w:r>
      <w:proofErr w:type="gramStart"/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proofErr w:type="gramEnd"/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получается получать призовые места, а у него нет. Ученик на конкурсах в первую очередь должен слушать других участников, смотреть на них, перенимать их опыт. Здесь важно чувство меры, чтобы не стать копией кого-то, ведь каждый ребенок уникален. </w:t>
      </w:r>
    </w:p>
    <w:p w:rsidR="0075041E" w:rsidRPr="008B524C" w:rsidRDefault="0075041E" w:rsidP="00FC595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57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забывать и о воспитательном эффекте конкурсов. В ходе подготовки к конкурсу у ребёнка формируется ответственность за результаты своей работы, развивается демократическая культура в ходе взаимодействия с другими детьми (если готовятся к конкурсу в группе), ребёнок учится умению переживать неудачи, если не занял призовое место, быть благодарным учителю, который готовил к</w:t>
      </w:r>
      <w:r w:rsidR="00FC5957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конкурсу и пр.</w:t>
      </w:r>
    </w:p>
    <w:p w:rsidR="0075041E" w:rsidRPr="008B524C" w:rsidRDefault="00FC5957" w:rsidP="00FC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041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Конкурсы и фестивали в первую очередь должны быть в радость, особенно начинающим, а те, кто постарше, уже почувствовав вкус победы, получат новую сильную мотивацию к самореализации к продолжению </w:t>
      </w:r>
      <w:r w:rsidR="0075041E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занятий. Творческое развитие учащихся, в процессе выступления на конкурсах, становится итогом определенного этапа совместной работы ученика и преподавателя.</w:t>
      </w:r>
    </w:p>
    <w:p w:rsidR="007E41E4" w:rsidRPr="008B524C" w:rsidRDefault="00FC5957" w:rsidP="007E41E4">
      <w:pPr>
        <w:shd w:val="clear" w:color="auto" w:fill="FFFFFF"/>
        <w:spacing w:line="326" w:lineRule="exact"/>
        <w:ind w:right="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9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A3C41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Хотелось бы остановиться на конкурсном движении нашей  школы. </w:t>
      </w:r>
      <w:r w:rsidR="007E41E4" w:rsidRPr="008B524C">
        <w:rPr>
          <w:rFonts w:ascii="Times New Roman" w:hAnsi="Times New Roman" w:cs="Times New Roman"/>
          <w:sz w:val="28"/>
        </w:rPr>
        <w:t>Особо одаренных учащихся у нас нет, но есть успешные, способные ребята</w:t>
      </w:r>
      <w:r w:rsidR="007E41E4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стараются принимать участие в различных  творческих конкурсах,  конкурсах рисунков, поделок,  акция</w:t>
      </w:r>
      <w:r w:rsidR="007E41E4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викторинах по различным предметам.  А также принимают  участие в конкурсах и акциях по русскому языку и литературе.</w:t>
      </w:r>
      <w:r w:rsidR="00C73253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41E4" w:rsidRPr="008B524C" w:rsidRDefault="007E41E4" w:rsidP="007E41E4">
      <w:pPr>
        <w:shd w:val="clear" w:color="auto" w:fill="FFFFFF"/>
        <w:spacing w:line="326" w:lineRule="exact"/>
        <w:ind w:right="53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24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Когда я слышу от своих учеников «А когда будет конкурс?», «Я тоже хочу участвовать» - для меня это лучшая награда. В каких же конкурсах мы участвуем?</w:t>
      </w:r>
    </w:p>
    <w:p w:rsidR="0075041E" w:rsidRPr="008B524C" w:rsidRDefault="007E41E4" w:rsidP="00FC595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73253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ребята принимают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конкурсах сочинений – это </w:t>
      </w:r>
      <w:r w:rsidR="008B524C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ежегодные 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конкурсы сочинений в осенний период и «Без срока давности» в январе, кроме этого конкурс сочинений «Профессия, которую  я выбираю»  и другие. </w:t>
      </w:r>
      <w:r w:rsidR="00C73253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творческие конкурсы способствуют  тому, чтобы развивать</w:t>
      </w:r>
      <w:r w:rsidR="00D8446A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детях творческое начало, воспитывать нравственную культуру, формировать собственную позицию. Задача любого конкурсного сочинения не только показать знания и умения, но и раскрыть убеждения автора, эстетическую и общую культуру, культуру мышления и речи. В сочинении должны раскрываться не только общеизвестные сведения, но и авторская индивидуальность, отношение к литературе, читательская активность, самостоятельность мышления.</w:t>
      </w:r>
    </w:p>
    <w:p w:rsidR="007E41E4" w:rsidRPr="008B524C" w:rsidRDefault="007E41E4" w:rsidP="00FC595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(слайд 1</w:t>
      </w:r>
      <w:r w:rsid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A3C41"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A3C41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 же происходит подготовка к написанию сочинения? Прежде всего мы  внимательно </w:t>
      </w:r>
      <w:r w:rsidR="008D65BC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читаем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положение </w:t>
      </w:r>
      <w:r w:rsidR="008D65BC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 знакомимся с целями и задачами</w:t>
      </w:r>
      <w:proofErr w:type="gramStart"/>
      <w:r w:rsidR="008D65BC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D65BC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возрастные группы принимают участие в конкурсе. Далее изучаем тематические направления и жанры сочинений, вместе с ребятами выбираем одно из направлений, которое нам подходит</w:t>
      </w:r>
      <w:r w:rsidR="00F821D8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65BC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формулируем тему сочинения. </w:t>
      </w:r>
    </w:p>
    <w:p w:rsidR="008D65BC" w:rsidRPr="008B524C" w:rsidRDefault="008D65BC" w:rsidP="00FC595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Затем рассматриваем требования к написанию сочинения и изучаем </w:t>
      </w:r>
      <w:r w:rsidR="00B402F2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оценивания работы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5BC" w:rsidRPr="008B524C" w:rsidRDefault="008D65BC" w:rsidP="00FC595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Прежде чем приступить к написанию сочинения, необходимо ясно представить себе,  о чем  </w:t>
      </w:r>
      <w:r w:rsidR="00B402F2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хотим 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рассказать читателю, </w:t>
      </w:r>
      <w:r w:rsidR="00F821D8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мы должны определить  тему; основную мысль своего сочинения; способ и стиль изложения материала.</w:t>
      </w:r>
    </w:p>
    <w:p w:rsidR="008D65BC" w:rsidRPr="008B524C" w:rsidRDefault="008D65BC" w:rsidP="00FC595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821D8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Сочинение может быть снабжено эпиграфом. Он обращает внимание читателя на основную мысль сочинения, на то, как вы подходите к раскрытию темы, каково ваше отношение к вопросу.</w:t>
      </w:r>
      <w:r w:rsidR="00466900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900" w:rsidRPr="008B524C" w:rsidRDefault="00AA3C41" w:rsidP="00FC595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(слайд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6900" w:rsidRPr="008B5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Можно выделить основные этапы работы над сочинением:</w:t>
      </w:r>
    </w:p>
    <w:p w:rsidR="00466900" w:rsidRPr="008B524C" w:rsidRDefault="00466900" w:rsidP="00466900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темы и составление плана</w:t>
      </w:r>
    </w:p>
    <w:p w:rsidR="00466900" w:rsidRPr="008B524C" w:rsidRDefault="00466900" w:rsidP="00466900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первым вариантом сочинения, черновиком</w:t>
      </w:r>
    </w:p>
    <w:p w:rsidR="00466900" w:rsidRPr="008B524C" w:rsidRDefault="00466900" w:rsidP="00466900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работы над сочинением, его анализ, исправление, совершенствование. </w:t>
      </w:r>
    </w:p>
    <w:p w:rsidR="00466900" w:rsidRPr="008B524C" w:rsidRDefault="00466900" w:rsidP="0046690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над  текстом  сочинения важен определенный настрой, воодушевление, вдохновение, берущее начало в идее сочинения. Кроме свободного  владения материалом, нужны определённые навыки письменной речи: выбора нужного слова, правильного сочетания слов в предложении и т.д. эту задачу мы решали и решаем на уроках русского языка,  выполняя многие упражнения.</w:t>
      </w:r>
    </w:p>
    <w:p w:rsidR="00466900" w:rsidRPr="008B524C" w:rsidRDefault="008B524C" w:rsidP="0046690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6900"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Планируя работу над сочинением, обязательно нужно оставлять время для проверки. Некоторые стороны работы необходимо контролировать постоянно: соразмерность частей сочинения, верность идее, стиль.</w:t>
      </w:r>
    </w:p>
    <w:p w:rsidR="008D65BC" w:rsidRPr="008B524C" w:rsidRDefault="00466900" w:rsidP="0046690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После проверки сочинения учителем, работа отправляется на конкурс.</w:t>
      </w:r>
    </w:p>
    <w:p w:rsidR="008D65BC" w:rsidRPr="008B524C" w:rsidRDefault="00AA3C41" w:rsidP="008D65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(слайд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2, 13, 14, 15</w:t>
      </w:r>
      <w:r w:rsidRPr="00AA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8B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D65BC" w:rsidRPr="008B524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Участвуя в различных конкурсах, мероприятиях, у нас есть определенные успехи, победы. С теми, кто принимал участие в конкурсе, мы потом анализируем ход мероприятия: говорим о том, что удалось, а что и не получилось, над чем ещё надо поработать.</w:t>
      </w:r>
    </w:p>
    <w:p w:rsidR="009E21E7" w:rsidRPr="00B402F2" w:rsidRDefault="00BF1FBA" w:rsidP="00FC59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21E7" w:rsidRPr="00B402F2" w:rsidSect="008B524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C7818"/>
    <w:multiLevelType w:val="hybridMultilevel"/>
    <w:tmpl w:val="DF78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EE"/>
    <w:rsid w:val="00382A28"/>
    <w:rsid w:val="00466900"/>
    <w:rsid w:val="004A695D"/>
    <w:rsid w:val="006432EE"/>
    <w:rsid w:val="0075041E"/>
    <w:rsid w:val="00763322"/>
    <w:rsid w:val="007E41E4"/>
    <w:rsid w:val="008B524C"/>
    <w:rsid w:val="008D65BC"/>
    <w:rsid w:val="00AA3C41"/>
    <w:rsid w:val="00B402F2"/>
    <w:rsid w:val="00BF1FBA"/>
    <w:rsid w:val="00C73253"/>
    <w:rsid w:val="00D662F6"/>
    <w:rsid w:val="00D8446A"/>
    <w:rsid w:val="00F821D8"/>
    <w:rsid w:val="00F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900"/>
    <w:pPr>
      <w:ind w:left="720"/>
      <w:contextualSpacing/>
    </w:pPr>
  </w:style>
  <w:style w:type="paragraph" w:styleId="a4">
    <w:name w:val="No Spacing"/>
    <w:uiPriority w:val="1"/>
    <w:qFormat/>
    <w:rsid w:val="008B52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900"/>
    <w:pPr>
      <w:ind w:left="720"/>
      <w:contextualSpacing/>
    </w:pPr>
  </w:style>
  <w:style w:type="paragraph" w:styleId="a4">
    <w:name w:val="No Spacing"/>
    <w:uiPriority w:val="1"/>
    <w:qFormat/>
    <w:rsid w:val="008B5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2024-10-28T16:10:00Z</cp:lastPrinted>
  <dcterms:created xsi:type="dcterms:W3CDTF">2024-10-27T11:14:00Z</dcterms:created>
  <dcterms:modified xsi:type="dcterms:W3CDTF">2026-06-03T06:55:00Z</dcterms:modified>
</cp:coreProperties>
</file>